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49BE0" w14:textId="77777777" w:rsidR="001D6FF8" w:rsidRDefault="001D6FF8" w:rsidP="000A6145">
      <w:pPr>
        <w:pStyle w:val="redniasiatka21"/>
        <w:spacing w:line="276" w:lineRule="auto"/>
        <w:ind w:left="0" w:firstLine="0"/>
        <w:jc w:val="right"/>
        <w:rPr>
          <w:rFonts w:ascii="Arial Narrow" w:hAnsi="Arial Narrow"/>
          <w:bCs/>
        </w:rPr>
      </w:pPr>
    </w:p>
    <w:p w14:paraId="345BE0CB" w14:textId="0409ACC8" w:rsidR="00A5495D" w:rsidRPr="00A5495D" w:rsidRDefault="00A5495D" w:rsidP="00A5495D">
      <w:pPr>
        <w:pStyle w:val="Bezodstpw"/>
        <w:spacing w:line="276" w:lineRule="auto"/>
        <w:jc w:val="right"/>
        <w:rPr>
          <w:b/>
          <w:bCs/>
          <w:noProof/>
        </w:rPr>
      </w:pPr>
      <w:r w:rsidRPr="00A5495D">
        <w:rPr>
          <w:b/>
          <w:noProof/>
        </w:rPr>
        <w:drawing>
          <wp:inline distT="0" distB="0" distL="0" distR="0" wp14:anchorId="173F0F97" wp14:editId="1F75C4C0">
            <wp:extent cx="2819400" cy="771525"/>
            <wp:effectExtent l="0" t="0" r="0" b="9525"/>
            <wp:docPr id="180304343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71" t="68582" r="48309" b="18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95D">
        <w:rPr>
          <w:b/>
          <w:noProof/>
        </w:rPr>
        <w:drawing>
          <wp:inline distT="0" distB="0" distL="0" distR="0" wp14:anchorId="6945C322" wp14:editId="5D343AC9">
            <wp:extent cx="2857500" cy="809625"/>
            <wp:effectExtent l="0" t="0" r="0" b="9525"/>
            <wp:docPr id="43070072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1F525" w14:textId="3B0F2641" w:rsidR="000A6145" w:rsidRPr="00AB5810" w:rsidRDefault="00C90596" w:rsidP="000A6145">
      <w:pPr>
        <w:pStyle w:val="Bezodstpw"/>
        <w:spacing w:line="276" w:lineRule="auto"/>
        <w:jc w:val="right"/>
        <w:rPr>
          <w:rFonts w:cs="Calibri"/>
          <w:b/>
          <w:sz w:val="22"/>
          <w:szCs w:val="22"/>
        </w:rPr>
      </w:pPr>
      <w:r w:rsidRPr="00AB5810">
        <w:rPr>
          <w:rFonts w:cs="Calibri"/>
          <w:b/>
          <w:sz w:val="22"/>
          <w:szCs w:val="22"/>
        </w:rPr>
        <w:t xml:space="preserve">Załącznik nr </w:t>
      </w:r>
      <w:r w:rsidR="002A0B24">
        <w:rPr>
          <w:rFonts w:cs="Calibri"/>
          <w:b/>
          <w:sz w:val="22"/>
          <w:szCs w:val="22"/>
        </w:rPr>
        <w:t>6</w:t>
      </w:r>
      <w:r w:rsidR="000A6145" w:rsidRPr="00AB5810">
        <w:rPr>
          <w:rFonts w:cs="Calibri"/>
          <w:b/>
          <w:sz w:val="22"/>
          <w:szCs w:val="22"/>
        </w:rPr>
        <w:t xml:space="preserve"> do SWZ </w:t>
      </w:r>
    </w:p>
    <w:p w14:paraId="6ED25DB5" w14:textId="77777777" w:rsidR="00AB5810" w:rsidRPr="0022234C" w:rsidRDefault="00AB5810" w:rsidP="00AB5810">
      <w:pPr>
        <w:pStyle w:val="redniasiatka21"/>
        <w:spacing w:line="276" w:lineRule="auto"/>
        <w:ind w:left="0" w:firstLine="0"/>
        <w:jc w:val="right"/>
        <w:rPr>
          <w:rFonts w:ascii="Calibri" w:hAnsi="Calibri" w:cs="Calibri"/>
          <w:b/>
          <w:u w:val="single"/>
        </w:rPr>
      </w:pPr>
      <w:r w:rsidRPr="00DB3315">
        <w:rPr>
          <w:rFonts w:ascii="Calibri" w:hAnsi="Calibri" w:cs="Calibri"/>
          <w:b/>
        </w:rPr>
        <w:t>Znak postępowania:</w:t>
      </w:r>
      <w:r w:rsidRPr="0022234C">
        <w:rPr>
          <w:rFonts w:ascii="Calibri" w:hAnsi="Calibri" w:cs="Calibri"/>
          <w:bCs/>
        </w:rPr>
        <w:t xml:space="preserve"> </w:t>
      </w:r>
      <w:r w:rsidRPr="0022234C">
        <w:rPr>
          <w:rFonts w:ascii="Calibri" w:hAnsi="Calibri" w:cs="Calibri"/>
          <w:b/>
        </w:rPr>
        <w:t>2801-ILZ.260.</w:t>
      </w:r>
      <w:r>
        <w:rPr>
          <w:rFonts w:ascii="Calibri" w:hAnsi="Calibri" w:cs="Calibri"/>
          <w:b/>
        </w:rPr>
        <w:t>2.2026</w:t>
      </w:r>
    </w:p>
    <w:p w14:paraId="0ECA9F8B" w14:textId="77777777" w:rsidR="000A6145" w:rsidRPr="0022234C" w:rsidRDefault="000A6145" w:rsidP="000A6145">
      <w:pPr>
        <w:jc w:val="center"/>
        <w:rPr>
          <w:rFonts w:cs="Calibri"/>
          <w:b/>
          <w:i/>
          <w:caps/>
          <w:sz w:val="22"/>
          <w:szCs w:val="22"/>
        </w:rPr>
      </w:pPr>
    </w:p>
    <w:p w14:paraId="51C6F7C9" w14:textId="77777777" w:rsidR="000A6145" w:rsidRPr="0022234C" w:rsidRDefault="000A6145" w:rsidP="000A6145">
      <w:pPr>
        <w:jc w:val="both"/>
        <w:rPr>
          <w:rFonts w:cs="Calibri"/>
          <w:b/>
          <w:bCs/>
          <w:i/>
          <w:iCs/>
          <w:sz w:val="22"/>
          <w:szCs w:val="22"/>
        </w:rPr>
      </w:pPr>
      <w:r w:rsidRPr="0022234C">
        <w:rPr>
          <w:rFonts w:cs="Calibri"/>
          <w:b/>
          <w:bCs/>
          <w:i/>
          <w:iCs/>
          <w:sz w:val="22"/>
          <w:szCs w:val="22"/>
        </w:rPr>
        <w:tab/>
      </w:r>
      <w:r w:rsidRPr="0022234C">
        <w:rPr>
          <w:rFonts w:cs="Calibri"/>
          <w:b/>
          <w:bCs/>
          <w:i/>
          <w:iCs/>
          <w:sz w:val="22"/>
          <w:szCs w:val="22"/>
        </w:rPr>
        <w:tab/>
      </w:r>
      <w:r w:rsidRPr="0022234C">
        <w:rPr>
          <w:rFonts w:cs="Calibri"/>
          <w:b/>
          <w:bCs/>
          <w:i/>
          <w:iCs/>
          <w:sz w:val="22"/>
          <w:szCs w:val="22"/>
        </w:rPr>
        <w:tab/>
      </w:r>
      <w:r w:rsidRPr="0022234C">
        <w:rPr>
          <w:rFonts w:cs="Calibri"/>
          <w:b/>
          <w:bCs/>
          <w:i/>
          <w:iCs/>
          <w:sz w:val="22"/>
          <w:szCs w:val="22"/>
        </w:rPr>
        <w:tab/>
      </w:r>
    </w:p>
    <w:p w14:paraId="591CAB2A" w14:textId="77777777" w:rsidR="000A6145" w:rsidRPr="0022234C" w:rsidRDefault="000A6145" w:rsidP="000A6145">
      <w:pPr>
        <w:spacing w:line="276" w:lineRule="auto"/>
        <w:rPr>
          <w:rFonts w:cs="Calibri"/>
          <w:b/>
          <w:sz w:val="22"/>
          <w:szCs w:val="22"/>
          <w:u w:val="single"/>
        </w:rPr>
      </w:pPr>
      <w:r w:rsidRPr="0022234C">
        <w:rPr>
          <w:rFonts w:cs="Calibri"/>
          <w:b/>
          <w:sz w:val="22"/>
          <w:szCs w:val="22"/>
          <w:u w:val="single"/>
        </w:rPr>
        <w:t>WYKONAWCA:</w:t>
      </w:r>
    </w:p>
    <w:p w14:paraId="3BDF5F99" w14:textId="77777777" w:rsidR="000A6145" w:rsidRPr="0022234C" w:rsidRDefault="000A6145" w:rsidP="000A6145">
      <w:pPr>
        <w:spacing w:line="276" w:lineRule="auto"/>
        <w:ind w:right="4244"/>
        <w:rPr>
          <w:rFonts w:cs="Calibri"/>
          <w:sz w:val="22"/>
          <w:szCs w:val="22"/>
        </w:rPr>
      </w:pPr>
      <w:r w:rsidRPr="0022234C">
        <w:rPr>
          <w:rFonts w:cs="Calibri"/>
          <w:sz w:val="22"/>
          <w:szCs w:val="22"/>
        </w:rPr>
        <w:t>…………………………………………………..…..…………</w:t>
      </w:r>
    </w:p>
    <w:p w14:paraId="0363354C" w14:textId="77777777" w:rsidR="000A6145" w:rsidRPr="0022234C" w:rsidRDefault="000A6145" w:rsidP="000A6145">
      <w:pPr>
        <w:spacing w:line="276" w:lineRule="auto"/>
        <w:ind w:right="4244"/>
        <w:rPr>
          <w:rFonts w:cs="Calibri"/>
          <w:sz w:val="22"/>
          <w:szCs w:val="22"/>
        </w:rPr>
      </w:pPr>
      <w:r w:rsidRPr="0022234C">
        <w:rPr>
          <w:rFonts w:cs="Calibri"/>
          <w:sz w:val="22"/>
          <w:szCs w:val="22"/>
        </w:rPr>
        <w:t>…………………………………………………..…..…………</w:t>
      </w:r>
    </w:p>
    <w:p w14:paraId="10004761" w14:textId="77777777" w:rsidR="000A6145" w:rsidRPr="0022234C" w:rsidRDefault="000A6145" w:rsidP="000A6145">
      <w:pPr>
        <w:spacing w:line="276" w:lineRule="auto"/>
        <w:ind w:right="4244"/>
        <w:rPr>
          <w:rFonts w:cs="Calibri"/>
          <w:sz w:val="22"/>
          <w:szCs w:val="22"/>
        </w:rPr>
      </w:pPr>
      <w:r w:rsidRPr="0022234C">
        <w:rPr>
          <w:rFonts w:cs="Calibri"/>
          <w:sz w:val="22"/>
          <w:szCs w:val="22"/>
        </w:rPr>
        <w:t>…………………………………………………..…..…………</w:t>
      </w:r>
    </w:p>
    <w:p w14:paraId="75BF1280" w14:textId="77777777" w:rsidR="000A6145" w:rsidRPr="0022234C" w:rsidRDefault="000A6145" w:rsidP="000A6145">
      <w:pPr>
        <w:spacing w:line="276" w:lineRule="auto"/>
        <w:ind w:right="4528"/>
        <w:rPr>
          <w:rFonts w:cs="Calibri"/>
          <w:i/>
          <w:sz w:val="22"/>
          <w:szCs w:val="22"/>
        </w:rPr>
      </w:pPr>
      <w:r w:rsidRPr="0022234C">
        <w:rPr>
          <w:rFonts w:cs="Calibri"/>
          <w:i/>
          <w:sz w:val="22"/>
          <w:szCs w:val="22"/>
        </w:rPr>
        <w:t>(pełna nazwa/firma, adres, w zależności od podmiotu: NIP/PESEL, KRS/CEIDG)</w:t>
      </w:r>
    </w:p>
    <w:p w14:paraId="3E35B688" w14:textId="77777777" w:rsidR="000A6145" w:rsidRPr="0022234C" w:rsidRDefault="000A6145" w:rsidP="000A6145">
      <w:pPr>
        <w:spacing w:line="276" w:lineRule="auto"/>
        <w:rPr>
          <w:rFonts w:cs="Calibri"/>
          <w:sz w:val="22"/>
          <w:szCs w:val="22"/>
          <w:u w:val="single"/>
        </w:rPr>
      </w:pPr>
      <w:r w:rsidRPr="0022234C">
        <w:rPr>
          <w:rFonts w:cs="Calibri"/>
          <w:sz w:val="22"/>
          <w:szCs w:val="22"/>
          <w:u w:val="single"/>
        </w:rPr>
        <w:t>reprezentowany przez:</w:t>
      </w:r>
    </w:p>
    <w:p w14:paraId="2DA846F7" w14:textId="77777777" w:rsidR="000A6145" w:rsidRPr="0022234C" w:rsidRDefault="000A6145" w:rsidP="000A6145">
      <w:pPr>
        <w:spacing w:line="276" w:lineRule="auto"/>
        <w:ind w:right="4244"/>
        <w:rPr>
          <w:rFonts w:cs="Calibri"/>
          <w:sz w:val="22"/>
          <w:szCs w:val="22"/>
        </w:rPr>
      </w:pPr>
      <w:r w:rsidRPr="0022234C">
        <w:rPr>
          <w:rFonts w:cs="Calibri"/>
          <w:sz w:val="22"/>
          <w:szCs w:val="22"/>
        </w:rPr>
        <w:t>…………………………………………………..…..…………</w:t>
      </w:r>
    </w:p>
    <w:p w14:paraId="2BB7371E" w14:textId="77777777" w:rsidR="000A6145" w:rsidRPr="0022234C" w:rsidRDefault="000A6145" w:rsidP="000A6145">
      <w:pPr>
        <w:spacing w:line="276" w:lineRule="auto"/>
        <w:ind w:right="4244"/>
        <w:rPr>
          <w:rFonts w:cs="Calibri"/>
          <w:sz w:val="22"/>
          <w:szCs w:val="22"/>
        </w:rPr>
      </w:pPr>
      <w:r w:rsidRPr="0022234C">
        <w:rPr>
          <w:rFonts w:cs="Calibri"/>
          <w:sz w:val="22"/>
          <w:szCs w:val="22"/>
        </w:rPr>
        <w:t>…………………………………………………..…..…………</w:t>
      </w:r>
    </w:p>
    <w:p w14:paraId="6E7B3F1A" w14:textId="6DDB9F29" w:rsidR="00952A7A" w:rsidRPr="0022234C" w:rsidRDefault="000A6145" w:rsidP="001D6FF8">
      <w:pPr>
        <w:spacing w:line="276" w:lineRule="auto"/>
        <w:rPr>
          <w:rFonts w:cs="Calibri"/>
          <w:b/>
          <w:sz w:val="22"/>
          <w:szCs w:val="22"/>
        </w:rPr>
      </w:pPr>
      <w:r w:rsidRPr="0022234C">
        <w:rPr>
          <w:rFonts w:cs="Calibri"/>
          <w:i/>
          <w:sz w:val="22"/>
          <w:szCs w:val="22"/>
        </w:rPr>
        <w:t xml:space="preserve"> (imię, nazwisko, stanowisko/podstawa do reprezentacji)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52A7A" w:rsidRPr="0022234C" w14:paraId="3D1A1556" w14:textId="77777777" w:rsidTr="00952A7A">
        <w:tc>
          <w:tcPr>
            <w:tcW w:w="9204" w:type="dxa"/>
            <w:shd w:val="clear" w:color="auto" w:fill="D9D9D9" w:themeFill="background1" w:themeFillShade="D9"/>
          </w:tcPr>
          <w:p w14:paraId="7F8312A6" w14:textId="77777777" w:rsidR="00952A7A" w:rsidRPr="0022234C" w:rsidRDefault="00952A7A" w:rsidP="00952A7A">
            <w:pPr>
              <w:pStyle w:val="Tekstprzypisudolnego"/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</w:rPr>
            </w:pPr>
          </w:p>
          <w:p w14:paraId="05217BC5" w14:textId="77777777" w:rsidR="0022234C" w:rsidRPr="0022234C" w:rsidRDefault="0022234C" w:rsidP="0022234C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22234C">
              <w:rPr>
                <w:rFonts w:cs="Calibri"/>
                <w:b/>
                <w:sz w:val="22"/>
                <w:szCs w:val="22"/>
              </w:rPr>
              <w:t xml:space="preserve">Oświadczenie </w:t>
            </w:r>
          </w:p>
          <w:p w14:paraId="7095EEEF" w14:textId="77777777" w:rsidR="0022234C" w:rsidRPr="0022234C" w:rsidRDefault="0022234C" w:rsidP="0022234C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22234C">
              <w:rPr>
                <w:rFonts w:cs="Calibri"/>
                <w:b/>
                <w:sz w:val="22"/>
                <w:szCs w:val="22"/>
              </w:rPr>
              <w:t>o przynależności / braku przynależności do tej samej grupy kapitałowej</w:t>
            </w:r>
          </w:p>
          <w:p w14:paraId="42FC33C5" w14:textId="6C121CA5" w:rsidR="0022234C" w:rsidRPr="0022234C" w:rsidRDefault="0022234C" w:rsidP="0022234C">
            <w:pPr>
              <w:spacing w:line="276" w:lineRule="auto"/>
              <w:jc w:val="center"/>
              <w:rPr>
                <w:rFonts w:cs="Calibri"/>
                <w:sz w:val="22"/>
                <w:szCs w:val="22"/>
              </w:rPr>
            </w:pPr>
            <w:r w:rsidRPr="0022234C">
              <w:rPr>
                <w:rFonts w:cs="Calibri"/>
                <w:sz w:val="22"/>
                <w:szCs w:val="22"/>
              </w:rPr>
              <w:t>składane w zakresie art. 108 ust. 1 pkt. 5 ustawy z dnia 11 września 2019 r.  Prawo zamówień publicznych ((t.j. Dz.U. 2024 poz. 1320 z późn. zm), dalej jako: ustawa Pzp).</w:t>
            </w:r>
          </w:p>
          <w:p w14:paraId="794A93EE" w14:textId="13904FAD" w:rsidR="0022234C" w:rsidRPr="0022234C" w:rsidRDefault="0022234C" w:rsidP="0022234C">
            <w:pPr>
              <w:pStyle w:val="Tekstprzypisudolnego"/>
              <w:spacing w:line="276" w:lineRule="auto"/>
              <w:rPr>
                <w:rFonts w:ascii="Calibri" w:hAnsi="Calibri" w:cs="Calibri"/>
                <w:b/>
                <w:spacing w:val="4"/>
                <w:sz w:val="22"/>
                <w:szCs w:val="22"/>
              </w:rPr>
            </w:pPr>
          </w:p>
        </w:tc>
      </w:tr>
    </w:tbl>
    <w:p w14:paraId="4D4C5885" w14:textId="77777777" w:rsidR="00B5467B" w:rsidRPr="0022234C" w:rsidRDefault="00B5467B" w:rsidP="001D3AFC">
      <w:pPr>
        <w:pStyle w:val="Tekstprzypisudolnego"/>
        <w:spacing w:line="276" w:lineRule="auto"/>
        <w:jc w:val="center"/>
        <w:rPr>
          <w:rFonts w:ascii="Calibri" w:hAnsi="Calibri" w:cs="Calibri"/>
          <w:b/>
          <w:spacing w:val="4"/>
          <w:sz w:val="22"/>
          <w:szCs w:val="22"/>
        </w:rPr>
      </w:pPr>
    </w:p>
    <w:p w14:paraId="6759E09A" w14:textId="74325B62" w:rsidR="001C243A" w:rsidRPr="0022234C" w:rsidRDefault="001D3AFC" w:rsidP="001D3AFC">
      <w:pPr>
        <w:spacing w:line="276" w:lineRule="auto"/>
        <w:rPr>
          <w:rFonts w:cs="Calibri"/>
          <w:spacing w:val="4"/>
          <w:sz w:val="22"/>
          <w:szCs w:val="22"/>
        </w:rPr>
      </w:pPr>
      <w:r w:rsidRPr="0022234C">
        <w:rPr>
          <w:rFonts w:cs="Calibri"/>
          <w:spacing w:val="4"/>
          <w:sz w:val="22"/>
          <w:szCs w:val="22"/>
        </w:rPr>
        <w:t>Ja/my niżej podpisany/i:</w:t>
      </w:r>
    </w:p>
    <w:p w14:paraId="093E5416" w14:textId="77777777" w:rsidR="001D3AFC" w:rsidRPr="0022234C" w:rsidRDefault="001D3AFC" w:rsidP="001D3AFC">
      <w:pPr>
        <w:spacing w:line="276" w:lineRule="auto"/>
        <w:rPr>
          <w:rFonts w:cs="Calibri"/>
          <w:spacing w:val="4"/>
          <w:sz w:val="22"/>
          <w:szCs w:val="22"/>
        </w:rPr>
      </w:pPr>
      <w:r w:rsidRPr="0022234C">
        <w:rPr>
          <w:rFonts w:cs="Calibri"/>
          <w:spacing w:val="4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372C8B90" w14:textId="77777777" w:rsidR="001D3AFC" w:rsidRPr="0022234C" w:rsidRDefault="001D3AFC" w:rsidP="001D3AFC">
      <w:pPr>
        <w:spacing w:line="276" w:lineRule="auto"/>
        <w:rPr>
          <w:rFonts w:cs="Calibri"/>
          <w:spacing w:val="4"/>
          <w:sz w:val="22"/>
          <w:szCs w:val="22"/>
        </w:rPr>
      </w:pPr>
    </w:p>
    <w:p w14:paraId="4BAE1609" w14:textId="4AE8BA3C" w:rsidR="001C243A" w:rsidRPr="0022234C" w:rsidRDefault="001D3AFC" w:rsidP="001D3AFC">
      <w:pPr>
        <w:spacing w:line="276" w:lineRule="auto"/>
        <w:rPr>
          <w:rFonts w:cs="Calibri"/>
          <w:spacing w:val="4"/>
          <w:sz w:val="22"/>
          <w:szCs w:val="22"/>
        </w:rPr>
      </w:pPr>
      <w:r w:rsidRPr="0022234C">
        <w:rPr>
          <w:rFonts w:cs="Calibri"/>
          <w:spacing w:val="4"/>
          <w:sz w:val="22"/>
          <w:szCs w:val="22"/>
        </w:rPr>
        <w:t>działając w imieniu i na rzecz:</w:t>
      </w:r>
    </w:p>
    <w:p w14:paraId="10DB62D9" w14:textId="5D3D5E8C" w:rsidR="001D3AFC" w:rsidRPr="0022234C" w:rsidRDefault="001D3AFC" w:rsidP="001D6FF8">
      <w:pPr>
        <w:spacing w:line="276" w:lineRule="auto"/>
        <w:rPr>
          <w:rFonts w:cs="Calibri"/>
          <w:spacing w:val="4"/>
          <w:sz w:val="22"/>
          <w:szCs w:val="22"/>
        </w:rPr>
      </w:pPr>
      <w:r w:rsidRPr="0022234C">
        <w:rPr>
          <w:rFonts w:cs="Calibri"/>
          <w:spacing w:val="4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02B5F69A" w14:textId="5024A2B7" w:rsidR="0022234C" w:rsidRPr="00CB15C3" w:rsidRDefault="001D3AFC" w:rsidP="0022234C">
      <w:pPr>
        <w:jc w:val="both"/>
        <w:rPr>
          <w:rFonts w:asciiTheme="minorHAnsi" w:hAnsiTheme="minorHAnsi" w:cstheme="minorHAnsi"/>
          <w:b/>
          <w:i/>
          <w:iCs/>
          <w:color w:val="000000"/>
          <w:sz w:val="22"/>
          <w:szCs w:val="22"/>
          <w:shd w:val="clear" w:color="auto" w:fill="FFFFFF"/>
        </w:rPr>
      </w:pPr>
      <w:r w:rsidRPr="0022234C">
        <w:rPr>
          <w:rFonts w:cs="Calibri"/>
          <w:spacing w:val="4"/>
          <w:sz w:val="22"/>
          <w:szCs w:val="22"/>
        </w:rPr>
        <w:t>ubiegając się o udzielenie zamówienia publicznego na</w:t>
      </w:r>
      <w:r w:rsidR="003A579E" w:rsidRPr="0022234C">
        <w:rPr>
          <w:rFonts w:cs="Calibri"/>
          <w:sz w:val="22"/>
          <w:szCs w:val="22"/>
        </w:rPr>
        <w:t xml:space="preserve"> </w:t>
      </w:r>
      <w:r w:rsidR="001C243A" w:rsidRPr="0022234C">
        <w:rPr>
          <w:rFonts w:cs="Calibri"/>
          <w:sz w:val="22"/>
          <w:szCs w:val="22"/>
        </w:rPr>
        <w:t>zadanie pn.:</w:t>
      </w:r>
      <w:r w:rsidR="00EF4593" w:rsidRPr="0022234C">
        <w:rPr>
          <w:rFonts w:cs="Calibri"/>
          <w:sz w:val="22"/>
          <w:szCs w:val="22"/>
        </w:rPr>
        <w:t xml:space="preserve"> </w:t>
      </w:r>
      <w:r w:rsidR="0022234C" w:rsidRPr="0022234C">
        <w:rPr>
          <w:rFonts w:cs="Calibri"/>
          <w:b/>
          <w:i/>
          <w:iCs/>
          <w:color w:val="000000"/>
          <w:sz w:val="22"/>
          <w:szCs w:val="22"/>
          <w:shd w:val="clear" w:color="auto" w:fill="FFFFFF"/>
        </w:rPr>
        <w:t xml:space="preserve">„Dostawa zintegrowanego systemu sprzętowego do przetwarzania i analiz dużych zbiorów danych wraz z pakietem szkoleń z zakresu administracji systemami operacyjnymi w ramach projektu „Dostosowanie standardów działań analityczno-śledczych Warmińsko-Mazurskiego Urzędu Celno-Skarbowego w Olsztynie do </w:t>
      </w:r>
      <w:r w:rsidR="0022234C" w:rsidRPr="00CB15C3">
        <w:rPr>
          <w:rFonts w:asciiTheme="minorHAnsi" w:hAnsiTheme="minorHAnsi" w:cstheme="minorHAnsi"/>
          <w:b/>
          <w:i/>
          <w:iCs/>
          <w:color w:val="000000"/>
          <w:sz w:val="22"/>
          <w:szCs w:val="22"/>
          <w:shd w:val="clear" w:color="auto" w:fill="FFFFFF"/>
        </w:rPr>
        <w:t xml:space="preserve">wymogów epoki cyfrowej” nr projektu 101257017 — 2025-PL-DIGITALERA w ramach Unijnego Programu Zwalczania Nadużyć Finansowych EUAF (Union Anti-Fraud Programme) – EUAF 2025”. </w:t>
      </w:r>
    </w:p>
    <w:p w14:paraId="2A4D58F9" w14:textId="77777777" w:rsidR="0022234C" w:rsidRPr="00CB15C3" w:rsidRDefault="00EA7EFD" w:rsidP="00D465E9">
      <w:pPr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CB15C3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Pr="00CB15C3">
        <w:rPr>
          <w:rFonts w:asciiTheme="minorHAnsi" w:hAnsiTheme="minorHAnsi" w:cstheme="minorHAnsi"/>
          <w:sz w:val="22"/>
          <w:szCs w:val="22"/>
        </w:rPr>
        <w:t>rowadzonego przez</w:t>
      </w:r>
      <w:r w:rsidRPr="00CB15C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145" w:rsidRPr="00CB15C3"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  <w:t>Izbę Administracji Skarbowej w Olsztynie</w:t>
      </w:r>
      <w:r w:rsidR="00DC3AB5" w:rsidRPr="00CB15C3">
        <w:rPr>
          <w:rFonts w:asciiTheme="minorHAnsi" w:hAnsiTheme="minorHAnsi" w:cstheme="minorHAnsi"/>
          <w:b/>
          <w:sz w:val="22"/>
          <w:szCs w:val="22"/>
        </w:rPr>
        <w:t>,</w:t>
      </w:r>
      <w:r w:rsidR="0006305A" w:rsidRPr="00CB15C3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</w:p>
    <w:p w14:paraId="62A2246F" w14:textId="77777777" w:rsidR="0022234C" w:rsidRDefault="0022234C" w:rsidP="00D465E9">
      <w:pPr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754EC8C0" w14:textId="745B037F" w:rsidR="00F2499E" w:rsidRPr="00CB15C3" w:rsidRDefault="001D3AFC" w:rsidP="00D465E9">
      <w:pPr>
        <w:jc w:val="both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  <w:r w:rsidRPr="00CB15C3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oświadczamy, że</w:t>
      </w:r>
      <w:r w:rsidR="00F2499E" w:rsidRPr="00CB15C3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F2499E" w:rsidRPr="00CB15C3">
        <w:rPr>
          <w:rFonts w:asciiTheme="minorHAnsi" w:hAnsiTheme="minorHAnsi" w:cstheme="minorHAnsi"/>
          <w:b/>
          <w:bCs/>
          <w:color w:val="000000"/>
          <w:sz w:val="22"/>
          <w:szCs w:val="22"/>
        </w:rPr>
        <w:t>(zaznaczyć właściwe)</w:t>
      </w:r>
      <w:r w:rsidR="00F2499E" w:rsidRPr="00CB15C3">
        <w:rPr>
          <w:rFonts w:asciiTheme="minorHAnsi" w:hAnsiTheme="minorHAnsi" w:cstheme="minorHAnsi"/>
          <w:bCs/>
          <w:color w:val="000000"/>
          <w:sz w:val="22"/>
          <w:szCs w:val="22"/>
        </w:rPr>
        <w:t>:</w:t>
      </w:r>
    </w:p>
    <w:p w14:paraId="6CCA4F1C" w14:textId="2B4BEF1F" w:rsidR="0006766D" w:rsidRPr="0006766D" w:rsidRDefault="0022234C" w:rsidP="00FE14E7">
      <w:pPr>
        <w:spacing w:before="120" w:line="276" w:lineRule="auto"/>
        <w:ind w:left="567" w:hanging="567"/>
        <w:jc w:val="both"/>
        <w:rPr>
          <w:b/>
          <w:iCs/>
          <w:sz w:val="22"/>
          <w:szCs w:val="22"/>
          <w:lang w:eastAsia="zh-CN"/>
        </w:rPr>
      </w:pPr>
      <w:r w:rsidRPr="00CB15C3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C2B406" wp14:editId="1CB3094C">
                <wp:simplePos x="0" y="0"/>
                <wp:positionH relativeFrom="column">
                  <wp:posOffset>60960</wp:posOffset>
                </wp:positionH>
                <wp:positionV relativeFrom="paragraph">
                  <wp:posOffset>293729</wp:posOffset>
                </wp:positionV>
                <wp:extent cx="138678" cy="166978"/>
                <wp:effectExtent l="0" t="0" r="13970" b="2413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78" cy="1669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85A89D" id="Prostokąt 16" o:spid="_x0000_s1026" style="position:absolute;margin-left:4.8pt;margin-top:23.15pt;width:10.9pt;height:1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"/>
            </w:pict>
          </mc:Fallback>
        </mc:AlternateContent>
      </w:r>
      <w:r w:rsidRPr="00CB15C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nie należę</w:t>
      </w:r>
      <w:r w:rsidRPr="00CB15C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do tej samej grupy kapitałowej</w:t>
      </w:r>
      <w:r w:rsidRPr="00CB15C3">
        <w:rPr>
          <w:rFonts w:asciiTheme="minorHAnsi" w:hAnsiTheme="minorHAnsi" w:cstheme="minorHAnsi"/>
          <w:color w:val="000000"/>
          <w:sz w:val="22"/>
          <w:szCs w:val="22"/>
        </w:rPr>
        <w:t xml:space="preserve"> w rozumieniu ustawy z dnia 16 lutego 2007 r. o ochronie konkurencji i konsumentów (Dz. U. z 2025 r. poz. 1714), </w:t>
      </w:r>
      <w:r w:rsidR="0006766D" w:rsidRPr="0006766D">
        <w:rPr>
          <w:b/>
          <w:iCs/>
          <w:sz w:val="22"/>
          <w:szCs w:val="22"/>
          <w:lang w:eastAsia="zh-CN"/>
        </w:rPr>
        <w:t xml:space="preserve">z innym Wykonawcą, który złożył odrębną ofertę, </w:t>
      </w:r>
      <w:r w:rsidR="0006766D" w:rsidRPr="00A45E9A">
        <w:rPr>
          <w:bCs/>
          <w:iCs/>
          <w:lang w:eastAsia="zh-CN"/>
        </w:rPr>
        <w:t>/</w:t>
      </w:r>
      <w:r w:rsidR="0006766D" w:rsidRPr="00A45E9A">
        <w:rPr>
          <w:iCs/>
          <w:lang w:eastAsia="zh-CN"/>
        </w:rPr>
        <w:t>*.</w:t>
      </w:r>
    </w:p>
    <w:p w14:paraId="3C6930BE" w14:textId="1CB87E19" w:rsidR="0022234C" w:rsidRPr="0006766D" w:rsidRDefault="0022234C" w:rsidP="00FE14E7">
      <w:pPr>
        <w:spacing w:before="120" w:line="276" w:lineRule="auto"/>
        <w:ind w:left="567" w:hanging="567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  <w:r w:rsidRPr="0006766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lub</w:t>
      </w:r>
    </w:p>
    <w:p w14:paraId="20144005" w14:textId="48643B96" w:rsidR="00F2499E" w:rsidRPr="00CB15C3" w:rsidRDefault="0022234C" w:rsidP="00FE14E7">
      <w:pPr>
        <w:spacing w:before="120" w:line="276" w:lineRule="auto"/>
        <w:ind w:left="426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B15C3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0EA8C5" wp14:editId="60ABAD7B">
                <wp:simplePos x="0" y="0"/>
                <wp:positionH relativeFrom="margin">
                  <wp:align>left</wp:align>
                </wp:positionH>
                <wp:positionV relativeFrom="paragraph">
                  <wp:posOffset>73163</wp:posOffset>
                </wp:positionV>
                <wp:extent cx="159026" cy="191384"/>
                <wp:effectExtent l="0" t="0" r="12700" b="18415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26" cy="191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D143DA" id="Prostokąt 15" o:spid="_x0000_s1026" style="position:absolute;margin-left:0;margin-top:5.75pt;width:12.5pt;height:15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">
                <w10:wrap anchorx="margin"/>
              </v:rect>
            </w:pict>
          </mc:Fallback>
        </mc:AlternateContent>
      </w:r>
      <w:r w:rsidR="00F2499E" w:rsidRPr="00CB15C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należę</w:t>
      </w:r>
      <w:r w:rsidR="00F2499E" w:rsidRPr="00CB15C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do tej samej grupy kapitałowej</w:t>
      </w:r>
      <w:r w:rsidR="00F2499E" w:rsidRPr="00CB15C3">
        <w:rPr>
          <w:rFonts w:asciiTheme="minorHAnsi" w:hAnsiTheme="minorHAnsi" w:cstheme="minorHAnsi"/>
          <w:color w:val="000000"/>
          <w:sz w:val="22"/>
          <w:szCs w:val="22"/>
        </w:rPr>
        <w:t xml:space="preserve"> w rozumieniu ustawy z dnia 16 lutego 2007 r. o ochronie konkurencji i konsumentów (Dz. U. z </w:t>
      </w:r>
      <w:r w:rsidRPr="00CB15C3">
        <w:rPr>
          <w:rFonts w:asciiTheme="minorHAnsi" w:hAnsiTheme="minorHAnsi" w:cstheme="minorHAnsi"/>
          <w:color w:val="000000"/>
          <w:sz w:val="22"/>
          <w:szCs w:val="22"/>
        </w:rPr>
        <w:t>2025 r. poz. 1714</w:t>
      </w:r>
      <w:r w:rsidR="00F2499E" w:rsidRPr="00CB15C3">
        <w:rPr>
          <w:rFonts w:asciiTheme="minorHAnsi" w:hAnsiTheme="minorHAnsi" w:cstheme="minorHAnsi"/>
          <w:color w:val="000000"/>
          <w:sz w:val="22"/>
          <w:szCs w:val="22"/>
        </w:rPr>
        <w:t xml:space="preserve">), </w:t>
      </w:r>
      <w:r w:rsidR="0006766D" w:rsidRPr="0006766D">
        <w:rPr>
          <w:b/>
          <w:iCs/>
          <w:sz w:val="22"/>
          <w:szCs w:val="22"/>
          <w:lang w:eastAsia="zh-CN"/>
        </w:rPr>
        <w:t>z innym Wykonawcą, który złożył odrębną ofertę</w:t>
      </w:r>
      <w:r w:rsidR="00F2499E" w:rsidRPr="00CB15C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w postępowaniu</w:t>
      </w:r>
      <w:r w:rsidR="0006766D" w:rsidRPr="00A45E9A">
        <w:rPr>
          <w:bCs/>
          <w:iCs/>
          <w:lang w:eastAsia="zh-CN"/>
        </w:rPr>
        <w:t>/</w:t>
      </w:r>
      <w:r w:rsidR="0006766D" w:rsidRPr="00A45E9A">
        <w:rPr>
          <w:iCs/>
          <w:lang w:eastAsia="zh-CN"/>
        </w:rPr>
        <w:t>*</w:t>
      </w:r>
      <w:r w:rsidR="00F2499E" w:rsidRPr="00CB15C3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53"/>
        <w:gridCol w:w="5858"/>
      </w:tblGrid>
      <w:tr w:rsidR="0022234C" w:rsidRPr="00CB15C3" w14:paraId="5823CE6B" w14:textId="77777777" w:rsidTr="00E41BD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E5AE" w14:textId="77777777" w:rsidR="0022234C" w:rsidRPr="00CB15C3" w:rsidRDefault="0022234C" w:rsidP="00E41BDA">
            <w:pPr>
              <w:adjustRightInd w:val="0"/>
              <w:spacing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5C3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101D" w14:textId="77777777" w:rsidR="0022234C" w:rsidRPr="00CB15C3" w:rsidRDefault="0022234C" w:rsidP="00E41BDA">
            <w:pPr>
              <w:adjustRightInd w:val="0"/>
              <w:spacing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15C3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0273" w14:textId="77777777" w:rsidR="0022234C" w:rsidRPr="00CB15C3" w:rsidRDefault="0022234C" w:rsidP="00E41BDA">
            <w:pPr>
              <w:adjustRightInd w:val="0"/>
              <w:spacing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15C3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22234C" w:rsidRPr="00CB15C3" w14:paraId="26CECAA9" w14:textId="77777777" w:rsidTr="00E41BD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B423" w14:textId="77777777" w:rsidR="0022234C" w:rsidRPr="00CB15C3" w:rsidRDefault="0022234C" w:rsidP="00E41BDA">
            <w:pPr>
              <w:adjustRightInd w:val="0"/>
              <w:spacing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5C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97AE" w14:textId="77777777" w:rsidR="0022234C" w:rsidRPr="00CB15C3" w:rsidRDefault="0022234C" w:rsidP="00E41BDA">
            <w:pPr>
              <w:adjustRightInd w:val="0"/>
              <w:spacing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B684" w14:textId="77777777" w:rsidR="0022234C" w:rsidRPr="00CB15C3" w:rsidRDefault="0022234C" w:rsidP="00E41BDA">
            <w:pPr>
              <w:adjustRightInd w:val="0"/>
              <w:spacing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234C" w:rsidRPr="00CB15C3" w14:paraId="26438D02" w14:textId="77777777" w:rsidTr="00E41BD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6DAA" w14:textId="77777777" w:rsidR="0022234C" w:rsidRPr="00CB15C3" w:rsidRDefault="0022234C" w:rsidP="00E41BDA">
            <w:pPr>
              <w:adjustRightInd w:val="0"/>
              <w:spacing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5C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FC67" w14:textId="77777777" w:rsidR="0022234C" w:rsidRPr="00CB15C3" w:rsidRDefault="0022234C" w:rsidP="00E41BDA">
            <w:pPr>
              <w:adjustRightInd w:val="0"/>
              <w:spacing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FF8" w14:textId="77777777" w:rsidR="0022234C" w:rsidRPr="00CB15C3" w:rsidRDefault="0022234C" w:rsidP="00E41BDA">
            <w:pPr>
              <w:adjustRightInd w:val="0"/>
              <w:spacing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234C" w:rsidRPr="00CB15C3" w14:paraId="5DB6AB4B" w14:textId="77777777" w:rsidTr="00E41BD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5D3F" w14:textId="77777777" w:rsidR="0022234C" w:rsidRPr="00CB15C3" w:rsidRDefault="0022234C" w:rsidP="00E41BDA">
            <w:pPr>
              <w:adjustRightInd w:val="0"/>
              <w:spacing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5C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35A" w14:textId="77777777" w:rsidR="0022234C" w:rsidRPr="00CB15C3" w:rsidRDefault="0022234C" w:rsidP="00E41BDA">
            <w:pPr>
              <w:adjustRightInd w:val="0"/>
              <w:spacing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D01C" w14:textId="77777777" w:rsidR="0022234C" w:rsidRPr="00CB15C3" w:rsidRDefault="0022234C" w:rsidP="00E41BDA">
            <w:pPr>
              <w:adjustRightInd w:val="0"/>
              <w:spacing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D65661" w14:textId="77777777" w:rsidR="0022234C" w:rsidRPr="00CB15C3" w:rsidRDefault="0022234C" w:rsidP="0022234C">
      <w:pPr>
        <w:adjustRightInd w:val="0"/>
        <w:jc w:val="both"/>
        <w:rPr>
          <w:rFonts w:cs="Calibri"/>
          <w:i/>
          <w:sz w:val="22"/>
          <w:szCs w:val="22"/>
        </w:rPr>
      </w:pPr>
      <w:r w:rsidRPr="00CB15C3">
        <w:rPr>
          <w:rFonts w:cs="Calibri"/>
          <w:i/>
          <w:sz w:val="22"/>
          <w:szCs w:val="22"/>
        </w:rPr>
        <w:t>Uwaga.</w:t>
      </w:r>
    </w:p>
    <w:p w14:paraId="10BCA3EE" w14:textId="77777777" w:rsidR="0022234C" w:rsidRPr="00CB15C3" w:rsidRDefault="0022234C" w:rsidP="0022234C">
      <w:pPr>
        <w:adjustRightInd w:val="0"/>
        <w:jc w:val="both"/>
        <w:rPr>
          <w:rFonts w:cs="Calibri"/>
          <w:i/>
          <w:sz w:val="22"/>
          <w:szCs w:val="22"/>
        </w:rPr>
      </w:pPr>
      <w:r w:rsidRPr="00CB15C3">
        <w:rPr>
          <w:rFonts w:cs="Calibri"/>
          <w:i/>
          <w:sz w:val="22"/>
          <w:szCs w:val="22"/>
        </w:rPr>
        <w:t>Wykonawca może przedstawić dokumenty lub informacje potwierdzające przygotowanie oferty niezależnie od innego Wykonawcy należącego do tej samej grupy kapitałowej.</w:t>
      </w:r>
    </w:p>
    <w:p w14:paraId="2FE98906" w14:textId="77777777" w:rsidR="0022234C" w:rsidRPr="00E32BC1" w:rsidRDefault="0022234C" w:rsidP="0022234C">
      <w:pPr>
        <w:adjustRightInd w:val="0"/>
        <w:jc w:val="both"/>
        <w:rPr>
          <w:rFonts w:ascii="Cambria" w:hAnsi="Cambria"/>
          <w:i/>
        </w:rPr>
      </w:pPr>
    </w:p>
    <w:p w14:paraId="2D3A816C" w14:textId="77777777" w:rsidR="0022234C" w:rsidRPr="00E32BC1" w:rsidRDefault="0022234C" w:rsidP="0022234C">
      <w:pPr>
        <w:adjustRightInd w:val="0"/>
        <w:jc w:val="both"/>
        <w:rPr>
          <w:rFonts w:ascii="Cambria" w:hAnsi="Cambria"/>
          <w:i/>
        </w:rPr>
      </w:pPr>
    </w:p>
    <w:p w14:paraId="1BA51905" w14:textId="77777777" w:rsidR="0006766D" w:rsidRPr="00D66255" w:rsidRDefault="0006766D" w:rsidP="0006766D">
      <w:pPr>
        <w:widowControl w:val="0"/>
        <w:suppressAutoHyphens/>
        <w:autoSpaceDE w:val="0"/>
        <w:spacing w:line="276" w:lineRule="auto"/>
        <w:jc w:val="both"/>
        <w:rPr>
          <w:rFonts w:cs="Calibri"/>
          <w:i/>
          <w:sz w:val="22"/>
          <w:szCs w:val="22"/>
          <w:lang w:eastAsia="zh-CN"/>
        </w:rPr>
      </w:pPr>
      <w:r w:rsidRPr="00D66255">
        <w:rPr>
          <w:rFonts w:cs="Calibri"/>
          <w:i/>
          <w:sz w:val="22"/>
          <w:szCs w:val="22"/>
        </w:rPr>
        <w:t>*  Niewłaściwe skreślić.</w:t>
      </w:r>
    </w:p>
    <w:p w14:paraId="229DD854" w14:textId="77777777" w:rsidR="00F2499E" w:rsidRPr="0022234C" w:rsidRDefault="00F2499E" w:rsidP="00B5467B">
      <w:pPr>
        <w:tabs>
          <w:tab w:val="left" w:pos="4272"/>
          <w:tab w:val="center" w:pos="6301"/>
        </w:tabs>
        <w:ind w:left="3538"/>
        <w:rPr>
          <w:rFonts w:cs="Calibri"/>
          <w:i/>
          <w:sz w:val="22"/>
          <w:szCs w:val="22"/>
        </w:rPr>
      </w:pPr>
    </w:p>
    <w:p w14:paraId="568DACEB" w14:textId="572D4389" w:rsidR="003C31C2" w:rsidRPr="0022234C" w:rsidRDefault="00B5467B" w:rsidP="003C31C2">
      <w:pPr>
        <w:tabs>
          <w:tab w:val="left" w:pos="4272"/>
          <w:tab w:val="center" w:pos="6301"/>
        </w:tabs>
        <w:ind w:left="3538"/>
        <w:rPr>
          <w:rFonts w:cs="Calibri"/>
          <w:i/>
          <w:sz w:val="22"/>
          <w:szCs w:val="22"/>
        </w:rPr>
      </w:pPr>
      <w:r w:rsidRPr="0022234C">
        <w:rPr>
          <w:rFonts w:cs="Calibri"/>
          <w:i/>
          <w:sz w:val="22"/>
          <w:szCs w:val="22"/>
        </w:rPr>
        <w:tab/>
      </w:r>
    </w:p>
    <w:p w14:paraId="4297BEBB" w14:textId="77777777" w:rsidR="0006766D" w:rsidRPr="009E50C2" w:rsidRDefault="0006766D" w:rsidP="0006766D">
      <w:pPr>
        <w:spacing w:line="360" w:lineRule="auto"/>
        <w:jc w:val="both"/>
        <w:rPr>
          <w:rFonts w:cs="Calibri"/>
          <w:sz w:val="21"/>
          <w:szCs w:val="21"/>
        </w:rPr>
      </w:pPr>
    </w:p>
    <w:p w14:paraId="527CE6BF" w14:textId="77777777" w:rsidR="0006766D" w:rsidRPr="009E50C2" w:rsidRDefault="0006766D" w:rsidP="0006766D">
      <w:pPr>
        <w:spacing w:after="40"/>
        <w:jc w:val="both"/>
        <w:rPr>
          <w:rFonts w:cs="Calibri"/>
          <w:sz w:val="21"/>
          <w:szCs w:val="21"/>
        </w:rPr>
      </w:pPr>
      <w:r w:rsidRPr="009E50C2">
        <w:rPr>
          <w:rFonts w:cs="Calibri"/>
          <w:sz w:val="21"/>
          <w:szCs w:val="21"/>
        </w:rPr>
        <w:tab/>
      </w:r>
      <w:r w:rsidRPr="009E50C2">
        <w:rPr>
          <w:rFonts w:cs="Calibri"/>
          <w:sz w:val="21"/>
          <w:szCs w:val="21"/>
        </w:rPr>
        <w:tab/>
      </w:r>
      <w:r w:rsidRPr="009E50C2">
        <w:rPr>
          <w:rFonts w:cs="Calibri"/>
          <w:sz w:val="21"/>
          <w:szCs w:val="21"/>
        </w:rPr>
        <w:tab/>
      </w:r>
      <w:r w:rsidRPr="009E50C2">
        <w:rPr>
          <w:rFonts w:cs="Calibri"/>
          <w:sz w:val="21"/>
          <w:szCs w:val="21"/>
        </w:rPr>
        <w:tab/>
      </w:r>
      <w:r w:rsidRPr="009E50C2">
        <w:rPr>
          <w:rFonts w:cs="Calibri"/>
          <w:sz w:val="21"/>
          <w:szCs w:val="21"/>
        </w:rPr>
        <w:tab/>
      </w:r>
      <w:r w:rsidRPr="009E50C2">
        <w:rPr>
          <w:rFonts w:cs="Calibri"/>
          <w:sz w:val="21"/>
          <w:szCs w:val="21"/>
        </w:rPr>
        <w:tab/>
        <w:t xml:space="preserve">                            </w:t>
      </w:r>
      <w:r w:rsidRPr="009E50C2">
        <w:rPr>
          <w:rFonts w:cs="Calibri"/>
          <w:sz w:val="21"/>
          <w:szCs w:val="21"/>
        </w:rPr>
        <w:tab/>
        <w:t xml:space="preserve">     …………………………………….</w:t>
      </w:r>
    </w:p>
    <w:p w14:paraId="1CAD0CEC" w14:textId="77777777" w:rsidR="0006766D" w:rsidRPr="009E50C2" w:rsidRDefault="0006766D" w:rsidP="0006766D">
      <w:pPr>
        <w:autoSpaceDE w:val="0"/>
        <w:autoSpaceDN w:val="0"/>
        <w:adjustRightInd w:val="0"/>
        <w:ind w:left="5245" w:hanging="992"/>
        <w:jc w:val="both"/>
        <w:rPr>
          <w:rFonts w:cs="Calibri"/>
          <w:i/>
          <w:sz w:val="18"/>
          <w:szCs w:val="18"/>
        </w:rPr>
      </w:pPr>
      <w:r w:rsidRPr="009E50C2">
        <w:rPr>
          <w:rFonts w:cs="Calibri"/>
          <w:i/>
          <w:sz w:val="18"/>
          <w:szCs w:val="18"/>
        </w:rPr>
        <w:t xml:space="preserve">                         /data; kwalifikowany podpis elektroniczny                       osoby/ób uprawnionej/ych</w:t>
      </w:r>
      <w:r w:rsidRPr="009E50C2">
        <w:rPr>
          <w:rFonts w:cs="Calibri"/>
          <w:bCs/>
          <w:i/>
          <w:sz w:val="18"/>
          <w:szCs w:val="18"/>
        </w:rPr>
        <w:t xml:space="preserve"> </w:t>
      </w:r>
      <w:r w:rsidRPr="009E50C2">
        <w:rPr>
          <w:rFonts w:cs="Calibri"/>
          <w:i/>
          <w:sz w:val="18"/>
          <w:szCs w:val="18"/>
        </w:rPr>
        <w:t>do reprezentowania Wykonawcy/</w:t>
      </w:r>
    </w:p>
    <w:p w14:paraId="35D583EA" w14:textId="77777777" w:rsidR="0006766D" w:rsidRPr="009E50C2" w:rsidRDefault="0006766D" w:rsidP="0006766D">
      <w:pPr>
        <w:jc w:val="both"/>
        <w:rPr>
          <w:rFonts w:cs="Calibri"/>
          <w:sz w:val="21"/>
          <w:szCs w:val="21"/>
        </w:rPr>
      </w:pPr>
    </w:p>
    <w:p w14:paraId="1801A505" w14:textId="0FA64F17" w:rsidR="00F2499E" w:rsidRPr="0022234C" w:rsidRDefault="00F2499E" w:rsidP="00B5467B">
      <w:pPr>
        <w:ind w:left="3538"/>
        <w:jc w:val="center"/>
        <w:rPr>
          <w:rFonts w:cs="Calibri"/>
          <w:i/>
          <w:sz w:val="22"/>
          <w:szCs w:val="22"/>
        </w:rPr>
      </w:pPr>
    </w:p>
    <w:sectPr w:rsidR="00F2499E" w:rsidRPr="0022234C" w:rsidSect="00B5467B">
      <w:headerReference w:type="default" r:id="rId13"/>
      <w:footerReference w:type="default" r:id="rId14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B4235" w14:textId="77777777" w:rsidR="00E16166" w:rsidRDefault="00E16166" w:rsidP="001D3AFC">
      <w:r>
        <w:separator/>
      </w:r>
    </w:p>
  </w:endnote>
  <w:endnote w:type="continuationSeparator" w:id="0">
    <w:p w14:paraId="77F93994" w14:textId="77777777" w:rsidR="00E16166" w:rsidRDefault="00E16166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7"/>
      <w:gridCol w:w="8631"/>
      <w:gridCol w:w="216"/>
    </w:tblGrid>
    <w:tr w:rsidR="00434882" w:rsidRPr="008458A2" w14:paraId="2F6701D9" w14:textId="77777777" w:rsidTr="007F27A3">
      <w:trPr>
        <w:trHeight w:val="285"/>
      </w:trPr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2493350D" w14:textId="77777777" w:rsidR="00434882" w:rsidRPr="008458A2" w:rsidRDefault="00434882" w:rsidP="00434882">
          <w:pPr>
            <w:spacing w:line="259" w:lineRule="auto"/>
            <w:ind w:left="144"/>
            <w:jc w:val="center"/>
            <w:rPr>
              <w:rFonts w:cs="Calibri"/>
              <w:sz w:val="22"/>
              <w:szCs w:val="22"/>
            </w:rPr>
          </w:pPr>
          <w:r w:rsidRPr="008458A2">
            <w:rPr>
              <w:rFonts w:cs="Calibri"/>
              <w:sz w:val="22"/>
              <w:szCs w:val="22"/>
            </w:rPr>
            <w:t> </w:t>
          </w:r>
        </w:p>
      </w:tc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3E66F702" w14:textId="77777777" w:rsidR="00434882" w:rsidRPr="008458A2" w:rsidRDefault="00434882" w:rsidP="00434882">
          <w:pPr>
            <w:spacing w:line="259" w:lineRule="auto"/>
            <w:ind w:left="144"/>
            <w:jc w:val="center"/>
            <w:rPr>
              <w:rFonts w:cs="Calibri"/>
              <w:sz w:val="22"/>
              <w:szCs w:val="22"/>
            </w:rPr>
          </w:pPr>
          <w:r>
            <w:rPr>
              <w:rFonts w:cs="Calibri"/>
              <w:sz w:val="22"/>
              <w:szCs w:val="22"/>
            </w:rPr>
            <w:t>_____________________________________________________________________________</w:t>
          </w:r>
          <w:r w:rsidRPr="008458A2">
            <w:rPr>
              <w:rFonts w:cs="Calibri"/>
              <w:sz w:val="22"/>
              <w:szCs w:val="22"/>
            </w:rPr>
            <w:t> </w:t>
          </w:r>
        </w:p>
      </w:tc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0F1EE5EA" w14:textId="77777777" w:rsidR="00434882" w:rsidRPr="008458A2" w:rsidRDefault="00434882" w:rsidP="00434882">
          <w:pPr>
            <w:spacing w:line="259" w:lineRule="auto"/>
            <w:ind w:left="144"/>
            <w:jc w:val="center"/>
            <w:rPr>
              <w:rFonts w:cs="Calibri"/>
              <w:sz w:val="22"/>
              <w:szCs w:val="22"/>
            </w:rPr>
          </w:pPr>
          <w:r w:rsidRPr="008458A2">
            <w:rPr>
              <w:rFonts w:cs="Calibri"/>
              <w:sz w:val="22"/>
              <w:szCs w:val="22"/>
            </w:rPr>
            <w:t> </w:t>
          </w:r>
        </w:p>
      </w:tc>
    </w:tr>
  </w:tbl>
  <w:p w14:paraId="1DBEB262" w14:textId="77777777" w:rsidR="00434882" w:rsidRDefault="00434882" w:rsidP="00434882">
    <w:pPr>
      <w:jc w:val="center"/>
    </w:pPr>
    <w:r w:rsidRPr="00196CA9">
      <w:rPr>
        <w:rFonts w:cs="Calibri"/>
        <w:sz w:val="20"/>
        <w:szCs w:val="20"/>
      </w:rPr>
      <w:t>Projekt nr 101257017 — 2025-PL-DIGITALERA w ramach Unijnego Programu Zwalczania Nadużyć Finansowych EUAF (Union Anti-Fraud Programme) – EUAF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B87F0" w14:textId="77777777" w:rsidR="00E16166" w:rsidRDefault="00E16166" w:rsidP="001D3AFC">
      <w:r>
        <w:separator/>
      </w:r>
    </w:p>
  </w:footnote>
  <w:footnote w:type="continuationSeparator" w:id="0">
    <w:p w14:paraId="1BE0743B" w14:textId="77777777" w:rsidR="00E16166" w:rsidRDefault="00E16166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34D1B" w14:textId="77777777" w:rsidR="007542EA" w:rsidRPr="00234A57" w:rsidRDefault="007542EA" w:rsidP="007542EA">
    <w:pPr>
      <w:spacing w:line="276" w:lineRule="auto"/>
      <w:jc w:val="center"/>
      <w:rPr>
        <w:rFonts w:ascii="Cambria" w:hAnsi="Cambria"/>
        <w:b/>
        <w:bCs/>
        <w:i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042128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039E0"/>
    <w:rsid w:val="000237F9"/>
    <w:rsid w:val="00024C27"/>
    <w:rsid w:val="00027498"/>
    <w:rsid w:val="000331DD"/>
    <w:rsid w:val="00060463"/>
    <w:rsid w:val="0006305A"/>
    <w:rsid w:val="0006683B"/>
    <w:rsid w:val="0006766D"/>
    <w:rsid w:val="0008746A"/>
    <w:rsid w:val="000914B6"/>
    <w:rsid w:val="000A0FF9"/>
    <w:rsid w:val="000A2560"/>
    <w:rsid w:val="000A6145"/>
    <w:rsid w:val="000B36C6"/>
    <w:rsid w:val="000C0288"/>
    <w:rsid w:val="000C3D62"/>
    <w:rsid w:val="000D6E10"/>
    <w:rsid w:val="000F37C5"/>
    <w:rsid w:val="00100C09"/>
    <w:rsid w:val="00110565"/>
    <w:rsid w:val="00115A72"/>
    <w:rsid w:val="00125574"/>
    <w:rsid w:val="001320B6"/>
    <w:rsid w:val="00132D6B"/>
    <w:rsid w:val="00140AAD"/>
    <w:rsid w:val="00141042"/>
    <w:rsid w:val="00145ECF"/>
    <w:rsid w:val="0015646C"/>
    <w:rsid w:val="00166141"/>
    <w:rsid w:val="00166768"/>
    <w:rsid w:val="00171906"/>
    <w:rsid w:val="001C243A"/>
    <w:rsid w:val="001D3AFC"/>
    <w:rsid w:val="001D6FF8"/>
    <w:rsid w:val="001D7608"/>
    <w:rsid w:val="001F3CFD"/>
    <w:rsid w:val="001F45FC"/>
    <w:rsid w:val="001F6043"/>
    <w:rsid w:val="00207D25"/>
    <w:rsid w:val="00210A99"/>
    <w:rsid w:val="00213FE8"/>
    <w:rsid w:val="002152B1"/>
    <w:rsid w:val="00216E04"/>
    <w:rsid w:val="00217A91"/>
    <w:rsid w:val="0022234C"/>
    <w:rsid w:val="0023095A"/>
    <w:rsid w:val="0023421F"/>
    <w:rsid w:val="00236326"/>
    <w:rsid w:val="0024005C"/>
    <w:rsid w:val="00262086"/>
    <w:rsid w:val="002757F7"/>
    <w:rsid w:val="002A0B24"/>
    <w:rsid w:val="002B6143"/>
    <w:rsid w:val="002C4B0E"/>
    <w:rsid w:val="002C74A2"/>
    <w:rsid w:val="002E59DD"/>
    <w:rsid w:val="003062CE"/>
    <w:rsid w:val="0031107C"/>
    <w:rsid w:val="00334595"/>
    <w:rsid w:val="00347FBB"/>
    <w:rsid w:val="003516D7"/>
    <w:rsid w:val="00364389"/>
    <w:rsid w:val="00383B20"/>
    <w:rsid w:val="00392551"/>
    <w:rsid w:val="003A579E"/>
    <w:rsid w:val="003C31C2"/>
    <w:rsid w:val="003D5ED0"/>
    <w:rsid w:val="003E0105"/>
    <w:rsid w:val="003F0A58"/>
    <w:rsid w:val="004022C7"/>
    <w:rsid w:val="00413825"/>
    <w:rsid w:val="004227B6"/>
    <w:rsid w:val="00426117"/>
    <w:rsid w:val="00430A4B"/>
    <w:rsid w:val="00434882"/>
    <w:rsid w:val="00437310"/>
    <w:rsid w:val="004640AD"/>
    <w:rsid w:val="0046456D"/>
    <w:rsid w:val="00465F06"/>
    <w:rsid w:val="004777EF"/>
    <w:rsid w:val="00484A3E"/>
    <w:rsid w:val="00490F58"/>
    <w:rsid w:val="004947BC"/>
    <w:rsid w:val="00494960"/>
    <w:rsid w:val="00497649"/>
    <w:rsid w:val="004A1EC3"/>
    <w:rsid w:val="004A4595"/>
    <w:rsid w:val="004D21A8"/>
    <w:rsid w:val="00501E41"/>
    <w:rsid w:val="005046C3"/>
    <w:rsid w:val="00552F9E"/>
    <w:rsid w:val="00570E70"/>
    <w:rsid w:val="00573BDE"/>
    <w:rsid w:val="00581F31"/>
    <w:rsid w:val="005A04FC"/>
    <w:rsid w:val="005A4D79"/>
    <w:rsid w:val="005A6F2C"/>
    <w:rsid w:val="005B0FDC"/>
    <w:rsid w:val="005B211D"/>
    <w:rsid w:val="005B4BBC"/>
    <w:rsid w:val="005B4CDF"/>
    <w:rsid w:val="005B5E63"/>
    <w:rsid w:val="005C7E5B"/>
    <w:rsid w:val="005E0575"/>
    <w:rsid w:val="005E461B"/>
    <w:rsid w:val="00607966"/>
    <w:rsid w:val="0061621F"/>
    <w:rsid w:val="0062370B"/>
    <w:rsid w:val="00640120"/>
    <w:rsid w:val="0066261A"/>
    <w:rsid w:val="006814F2"/>
    <w:rsid w:val="00694B55"/>
    <w:rsid w:val="006A053E"/>
    <w:rsid w:val="006B2030"/>
    <w:rsid w:val="006C49C4"/>
    <w:rsid w:val="006D77D5"/>
    <w:rsid w:val="006E1EEA"/>
    <w:rsid w:val="006F64F9"/>
    <w:rsid w:val="00701840"/>
    <w:rsid w:val="00703E5D"/>
    <w:rsid w:val="007043B1"/>
    <w:rsid w:val="00716A78"/>
    <w:rsid w:val="00730F00"/>
    <w:rsid w:val="00740625"/>
    <w:rsid w:val="007542EA"/>
    <w:rsid w:val="00754F81"/>
    <w:rsid w:val="007872D4"/>
    <w:rsid w:val="00797677"/>
    <w:rsid w:val="007A4CF6"/>
    <w:rsid w:val="007A72F6"/>
    <w:rsid w:val="007C46BC"/>
    <w:rsid w:val="007C4A8F"/>
    <w:rsid w:val="007D12F2"/>
    <w:rsid w:val="007D341A"/>
    <w:rsid w:val="007D44B6"/>
    <w:rsid w:val="007E30F9"/>
    <w:rsid w:val="008040B6"/>
    <w:rsid w:val="00812A77"/>
    <w:rsid w:val="00835326"/>
    <w:rsid w:val="00857DF1"/>
    <w:rsid w:val="00860381"/>
    <w:rsid w:val="00885204"/>
    <w:rsid w:val="00891808"/>
    <w:rsid w:val="00893C6B"/>
    <w:rsid w:val="008A49BF"/>
    <w:rsid w:val="008B07C9"/>
    <w:rsid w:val="008B7738"/>
    <w:rsid w:val="008E14B3"/>
    <w:rsid w:val="008E48E9"/>
    <w:rsid w:val="008F2770"/>
    <w:rsid w:val="00906D73"/>
    <w:rsid w:val="00927FE9"/>
    <w:rsid w:val="00931033"/>
    <w:rsid w:val="009313A2"/>
    <w:rsid w:val="00952A7A"/>
    <w:rsid w:val="00957AA5"/>
    <w:rsid w:val="00967DC3"/>
    <w:rsid w:val="00980693"/>
    <w:rsid w:val="00983CA4"/>
    <w:rsid w:val="009C012F"/>
    <w:rsid w:val="009C55F0"/>
    <w:rsid w:val="009C5742"/>
    <w:rsid w:val="009E7572"/>
    <w:rsid w:val="009E7C32"/>
    <w:rsid w:val="00A16411"/>
    <w:rsid w:val="00A37FA9"/>
    <w:rsid w:val="00A448E6"/>
    <w:rsid w:val="00A53F7F"/>
    <w:rsid w:val="00A5495D"/>
    <w:rsid w:val="00A569B0"/>
    <w:rsid w:val="00A6257D"/>
    <w:rsid w:val="00A73443"/>
    <w:rsid w:val="00A76784"/>
    <w:rsid w:val="00A81F81"/>
    <w:rsid w:val="00A93A52"/>
    <w:rsid w:val="00A96E58"/>
    <w:rsid w:val="00AB1D18"/>
    <w:rsid w:val="00AB3552"/>
    <w:rsid w:val="00AB5810"/>
    <w:rsid w:val="00AB74F8"/>
    <w:rsid w:val="00AC6390"/>
    <w:rsid w:val="00AD08F5"/>
    <w:rsid w:val="00AD498C"/>
    <w:rsid w:val="00B050FE"/>
    <w:rsid w:val="00B07341"/>
    <w:rsid w:val="00B15C18"/>
    <w:rsid w:val="00B32B7B"/>
    <w:rsid w:val="00B446B3"/>
    <w:rsid w:val="00B5467B"/>
    <w:rsid w:val="00B613BF"/>
    <w:rsid w:val="00B701AC"/>
    <w:rsid w:val="00B779AE"/>
    <w:rsid w:val="00B91954"/>
    <w:rsid w:val="00BA1745"/>
    <w:rsid w:val="00BA46F4"/>
    <w:rsid w:val="00BB3348"/>
    <w:rsid w:val="00BB4C65"/>
    <w:rsid w:val="00BC18E2"/>
    <w:rsid w:val="00BD6EF9"/>
    <w:rsid w:val="00BE4EFE"/>
    <w:rsid w:val="00BF2C32"/>
    <w:rsid w:val="00C03206"/>
    <w:rsid w:val="00C1137E"/>
    <w:rsid w:val="00C11668"/>
    <w:rsid w:val="00C424A9"/>
    <w:rsid w:val="00C55C68"/>
    <w:rsid w:val="00C640F4"/>
    <w:rsid w:val="00C65659"/>
    <w:rsid w:val="00C7729F"/>
    <w:rsid w:val="00C90596"/>
    <w:rsid w:val="00CB12B3"/>
    <w:rsid w:val="00CB15C3"/>
    <w:rsid w:val="00CB2F47"/>
    <w:rsid w:val="00CB32A8"/>
    <w:rsid w:val="00CD4141"/>
    <w:rsid w:val="00CD5D88"/>
    <w:rsid w:val="00CF0164"/>
    <w:rsid w:val="00CF3AD5"/>
    <w:rsid w:val="00D0441B"/>
    <w:rsid w:val="00D15451"/>
    <w:rsid w:val="00D37634"/>
    <w:rsid w:val="00D41858"/>
    <w:rsid w:val="00D465E9"/>
    <w:rsid w:val="00D629C2"/>
    <w:rsid w:val="00D66255"/>
    <w:rsid w:val="00D73B0D"/>
    <w:rsid w:val="00D77826"/>
    <w:rsid w:val="00D8360C"/>
    <w:rsid w:val="00D859D7"/>
    <w:rsid w:val="00DB3315"/>
    <w:rsid w:val="00DC1432"/>
    <w:rsid w:val="00DC3AB5"/>
    <w:rsid w:val="00E16166"/>
    <w:rsid w:val="00E310E2"/>
    <w:rsid w:val="00E82DD6"/>
    <w:rsid w:val="00EA03C9"/>
    <w:rsid w:val="00EA7EFD"/>
    <w:rsid w:val="00EC2F6E"/>
    <w:rsid w:val="00EE0A62"/>
    <w:rsid w:val="00EF4593"/>
    <w:rsid w:val="00F05A36"/>
    <w:rsid w:val="00F22B81"/>
    <w:rsid w:val="00F24604"/>
    <w:rsid w:val="00F2499E"/>
    <w:rsid w:val="00F52858"/>
    <w:rsid w:val="00F6097A"/>
    <w:rsid w:val="00F6485D"/>
    <w:rsid w:val="00F64C95"/>
    <w:rsid w:val="00F702C6"/>
    <w:rsid w:val="00F70FC7"/>
    <w:rsid w:val="00F73570"/>
    <w:rsid w:val="00F97130"/>
    <w:rsid w:val="00FA274B"/>
    <w:rsid w:val="00FA3726"/>
    <w:rsid w:val="00FA38B0"/>
    <w:rsid w:val="00FA73DD"/>
    <w:rsid w:val="00FA7BA0"/>
    <w:rsid w:val="00FB17E7"/>
    <w:rsid w:val="00FB604A"/>
    <w:rsid w:val="00FE14E7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5B7E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00C09"/>
    <w:rPr>
      <w:rFonts w:ascii="Calibri" w:eastAsia="Calibri" w:hAnsi="Calibri" w:cs="Times New Roman"/>
    </w:rPr>
  </w:style>
  <w:style w:type="character" w:styleId="Pogrubienie">
    <w:name w:val="Strong"/>
    <w:aliases w:val="Normalny + 11 pt,Wyjustowany"/>
    <w:uiPriority w:val="22"/>
    <w:qFormat/>
    <w:rsid w:val="00EF4593"/>
    <w:rPr>
      <w:rFonts w:cs="Times New Roman"/>
      <w:b/>
    </w:rPr>
  </w:style>
  <w:style w:type="paragraph" w:customStyle="1" w:styleId="redniasiatka21">
    <w:name w:val="Średnia siatka 21"/>
    <w:link w:val="redniasiatka2Znak"/>
    <w:uiPriority w:val="99"/>
    <w:qFormat/>
    <w:rsid w:val="00EA7EFD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EA7EFD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99"/>
    <w:rsid w:val="000A61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2e70ee-67c8-4396-96aa-39350b3861b8">
      <Terms xmlns="http://schemas.microsoft.com/office/infopath/2007/PartnerControls"/>
    </lcf76f155ced4ddcb4097134ff3c332f>
    <TaxCatchAll xmlns="4578b785-ea3a-44e0-bd63-6f2921e163b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CB83C9A72A564297E7DA5C74278B5F" ma:contentTypeVersion="10" ma:contentTypeDescription="Utwórz nowy dokument." ma:contentTypeScope="" ma:versionID="4e7d316414d4752c9782062abdfc8cd7">
  <xsd:schema xmlns:xsd="http://www.w3.org/2001/XMLSchema" xmlns:xs="http://www.w3.org/2001/XMLSchema" xmlns:p="http://schemas.microsoft.com/office/2006/metadata/properties" xmlns:ns2="422e70ee-67c8-4396-96aa-39350b3861b8" xmlns:ns3="4578b785-ea3a-44e0-bd63-6f2921e163be" targetNamespace="http://schemas.microsoft.com/office/2006/metadata/properties" ma:root="true" ma:fieldsID="d97e5e86882a8e3d0abd8af91a0abd37" ns2:_="" ns3:_="">
    <xsd:import namespace="422e70ee-67c8-4396-96aa-39350b3861b8"/>
    <xsd:import namespace="4578b785-ea3a-44e0-bd63-6f2921e16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2e70ee-67c8-4396-96aa-39350b386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af4ec9-eb5c-4977-9207-2b98f31ad9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8b785-ea3a-44e0-bd63-6f2921e163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3e42242-a028-4b43-a3e2-cf21bf34b41f}" ma:internalName="TaxCatchAll" ma:showField="CatchAllData" ma:web="4578b785-ea3a-44e0-bd63-6f2921e16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FDDA02-DECA-444E-AD88-6EEEBDFF6D3D}">
  <ds:schemaRefs>
    <ds:schemaRef ds:uri="http://schemas.microsoft.com/office/2006/metadata/properties"/>
    <ds:schemaRef ds:uri="http://schemas.microsoft.com/office/infopath/2007/PartnerControls"/>
    <ds:schemaRef ds:uri="422e70ee-67c8-4396-96aa-39350b3861b8"/>
    <ds:schemaRef ds:uri="4578b785-ea3a-44e0-bd63-6f2921e163be"/>
  </ds:schemaRefs>
</ds:datastoreItem>
</file>

<file path=customXml/itemProps2.xml><?xml version="1.0" encoding="utf-8"?>
<ds:datastoreItem xmlns:ds="http://schemas.openxmlformats.org/officeDocument/2006/customXml" ds:itemID="{0D656A16-6CEB-497D-A240-8A6036C728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5FB097-E4D8-49EC-9145-38328A1BD7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A335F-D86C-4882-A8A3-37DC8CC87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2e70ee-67c8-4396-96aa-39350b3861b8"/>
    <ds:schemaRef ds:uri="4578b785-ea3a-44e0-bd63-6f2921e16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Drozd Barbara 3</dc:creator>
  <cp:lastModifiedBy>Drozd Barbara 3</cp:lastModifiedBy>
  <cp:revision>23</cp:revision>
  <cp:lastPrinted>2026-04-15T09:22:00Z</cp:lastPrinted>
  <dcterms:created xsi:type="dcterms:W3CDTF">2021-07-15T06:45:00Z</dcterms:created>
  <dcterms:modified xsi:type="dcterms:W3CDTF">2026-04-15T09:22:00Z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0x0101005ACB83C9A72A564297E7DA5C74278B5F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UxC4dwLulzfINJ8nQH+xvX5LNGipWa4BRSZhPgxsCvlFoDJl8XdgSJOKkVp2D48k8Zev8adpX7ezeINfRuJVCw==</vt:lpwstr>
  </property>
  <property fmtid="{D5CDD505-2E9C-101B-9397-08002B2CF9AE}" pid="5" name="MFClassificationDate">
    <vt:lpwstr>2022-02-21T11:23:43.2877646+01:00</vt:lpwstr>
  </property>
  <property fmtid="{D5CDD505-2E9C-101B-9397-08002B2CF9AE}" pid="6" name="MFClassifiedBySID">
    <vt:lpwstr>UxC4dwLulzfINJ8nQH+xvX5LNGipWa4BRSZhPgxsCvm42mrIC/DSDv0ggS+FjUN/2v1BBotkLlY5aAiEhoi6uWpmHvcyc1bbg7JRk9lG8SqM4LvYGoSbYnFuiqj97eNu</vt:lpwstr>
  </property>
  <property fmtid="{D5CDD505-2E9C-101B-9397-08002B2CF9AE}" pid="7" name="MFGRNItemId">
    <vt:lpwstr>GRN-4183c271-22c1-41be-be73-f6be3b5535fa</vt:lpwstr>
  </property>
  <property fmtid="{D5CDD505-2E9C-101B-9397-08002B2CF9AE}" pid="8" name="MFHash">
    <vt:lpwstr>9G/Kupz0G4wOK9ray/I+j2/fYm8qvfnZBSDD4gZdMg8=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